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10632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8077"/>
        <w:gridCol w:w="853"/>
      </w:tblGrid>
      <w:tr>
        <w:trPr>
          <w:trHeight w:val="1621" w:hRule="atLeast"/>
        </w:trPr>
        <w:tc>
          <w:tcPr>
            <w:tcW w:w="1702" w:type="dxa"/>
            <w:tcBorders/>
            <w:shd w:fill="auto" w:val="clear"/>
          </w:tcPr>
          <w:p>
            <w:pPr>
              <w:pStyle w:val="Contenutotabella"/>
              <w:snapToGrid w:val="false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cs="Arial" w:ascii="Trebuchet MS" w:hAnsi="Trebuchet MS"/>
                <w:sz w:val="24"/>
              </w:rPr>
            </w:r>
          </w:p>
          <w:p>
            <w:pPr>
              <w:pStyle w:val="Contenutotabella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drawing>
                <wp:inline distT="0" distB="0" distL="0" distR="0">
                  <wp:extent cx="1066800" cy="751205"/>
                  <wp:effectExtent l="0" t="0" r="0" b="0"/>
                  <wp:docPr id="1" name="immagini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nutotabella"/>
              <w:spacing w:before="0" w:after="12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WWIntestazione1"/>
              <w:snapToGrid w:val="false"/>
              <w:rPr>
                <w:rFonts w:ascii="Trebuchet MS" w:hAnsi="Trebuchet MS" w:cs="Arial"/>
                <w:sz w:val="32"/>
                <w:szCs w:val="32"/>
              </w:rPr>
            </w:pPr>
            <w:r>
              <w:rPr>
                <w:rFonts w:cs="Arial" w:ascii="Trebuchet MS" w:hAnsi="Trebuchet MS"/>
                <w:sz w:val="32"/>
                <w:szCs w:val="32"/>
              </w:rPr>
              <w:t xml:space="preserve">Istituto di Istruzione Secondaria Superiore </w:t>
            </w:r>
          </w:p>
          <w:p>
            <w:pPr>
              <w:pStyle w:val="WWIntestazione1"/>
              <w:snapToGrid w:val="false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32"/>
                <w:szCs w:val="32"/>
              </w:rPr>
              <w:t xml:space="preserve"> </w:t>
            </w:r>
            <w:r>
              <w:rPr>
                <w:rFonts w:cs="Arial" w:ascii="Trebuchet MS" w:hAnsi="Trebuchet MS"/>
                <w:sz w:val="32"/>
                <w:szCs w:val="32"/>
                <w:lang w:val="en-GB"/>
              </w:rPr>
              <w:t>“</w:t>
            </w:r>
            <w:r>
              <w:rPr>
                <w:rFonts w:cs="Arial" w:ascii="Trebuchet MS" w:hAnsi="Trebuchet MS"/>
                <w:i/>
                <w:iCs/>
                <w:sz w:val="32"/>
                <w:szCs w:val="32"/>
                <w:lang w:val="en-GB"/>
              </w:rPr>
              <w:t>J. M. Keynes</w:t>
            </w:r>
            <w:r>
              <w:rPr>
                <w:rFonts w:cs="Arial" w:ascii="Trebuchet MS" w:hAnsi="Trebuchet MS"/>
                <w:sz w:val="32"/>
                <w:szCs w:val="32"/>
                <w:lang w:val="en-GB"/>
              </w:rPr>
              <w:t>”</w:t>
            </w:r>
          </w:p>
          <w:p>
            <w:pPr>
              <w:pStyle w:val="WWStandard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Via Bondanello, 30  -  40013 CASTEL MAGGIORE (BO)</w:t>
            </w:r>
          </w:p>
          <w:p>
            <w:pPr>
              <w:pStyle w:val="WWStandard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</w:rPr>
              <w:t xml:space="preserve">  </w:t>
            </w:r>
            <w:r>
              <w:rPr>
                <w:rFonts w:cs="Arial" w:ascii="Trebuchet MS" w:hAnsi="Trebuchet MS"/>
                <w:lang w:val="en-GB"/>
              </w:rPr>
              <w:t>T</w:t>
            </w:r>
            <w:r>
              <w:rPr>
                <w:rFonts w:cs="Arial" w:ascii="Trebuchet MS" w:hAnsi="Trebuchet MS"/>
                <w:i/>
                <w:iCs/>
                <w:lang w:val="en-GB"/>
              </w:rPr>
              <w:t>el. 0514177611 - Fax  051712435</w:t>
            </w:r>
          </w:p>
          <w:p>
            <w:pPr>
              <w:pStyle w:val="WWStandard"/>
              <w:jc w:val="center"/>
              <w:rPr/>
            </w:pPr>
            <w:r>
              <w:rPr>
                <w:rFonts w:cs="Arial" w:ascii="Trebuchet MS" w:hAnsi="Trebuchet MS"/>
                <w:b/>
                <w:bCs/>
                <w:lang w:val="en-GB"/>
              </w:rPr>
              <w:t xml:space="preserve">C.F. 92001280376 - e-mail: </w:t>
            </w:r>
            <w:hyperlink r:id="rId3">
              <w:r>
                <w:rPr>
                  <w:rStyle w:val="CollegamentoInternet"/>
                  <w:rFonts w:cs="Arial" w:ascii="Trebuchet MS" w:hAnsi="Trebuchet MS"/>
                  <w:lang w:val="en-GB"/>
                </w:rPr>
                <w:t>segreteria@keynes.scuole.bo.it</w:t>
              </w:r>
            </w:hyperlink>
            <w:r>
              <w:rPr>
                <w:rFonts w:cs="Arial" w:ascii="Trebuchet MS" w:hAnsi="Trebuchet MS"/>
                <w:b/>
                <w:bCs/>
                <w:lang w:val="en-GB"/>
              </w:rPr>
              <w:t xml:space="preserve"> </w:t>
            </w:r>
          </w:p>
          <w:p>
            <w:pPr>
              <w:pStyle w:val="WWStandard"/>
              <w:jc w:val="center"/>
              <w:rPr/>
            </w:pPr>
            <w:r>
              <w:rPr>
                <w:rFonts w:cs="Arial" w:ascii="Trebuchet MS" w:hAnsi="Trebuchet MS"/>
                <w:b/>
                <w:bCs/>
                <w:lang w:val="en-GB"/>
              </w:rPr>
              <w:t xml:space="preserve">web: </w:t>
            </w:r>
            <w:r>
              <w:rPr>
                <w:rStyle w:val="CollegamentoInternet"/>
                <w:rFonts w:cs="Arial" w:ascii="Trebuchet MS" w:hAnsi="Trebuchet MS"/>
                <w:lang w:val="en-GB"/>
              </w:rPr>
              <w:t>http://keynes.scuole.bo.it</w:t>
            </w:r>
          </w:p>
          <w:p>
            <w:pPr>
              <w:pStyle w:val="WWStandard"/>
              <w:rPr>
                <w:rFonts w:ascii="Trebuchet MS" w:hAnsi="Trebuchet MS" w:cs="Arial"/>
                <w:b/>
                <w:b/>
                <w:bCs/>
                <w:lang w:val="en-GB"/>
              </w:rPr>
            </w:pPr>
            <w:r>
              <w:rPr>
                <w:rFonts w:cs="Arial" w:ascii="Trebuchet MS" w:hAnsi="Trebuchet MS"/>
                <w:b/>
                <w:bCs/>
                <w:lang w:val="en-GB"/>
              </w:rPr>
            </w:r>
          </w:p>
          <w:p>
            <w:pPr>
              <w:pStyle w:val="WWStandard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  <w:lang w:val="en-GB"/>
              </w:rPr>
              <w:t xml:space="preserve"> </w:t>
            </w:r>
            <w:r>
              <w:rPr>
                <w:rFonts w:cs="Arial" w:ascii="Trebuchet MS" w:hAnsi="Trebuchet MS"/>
                <w:b/>
                <w:bCs/>
              </w:rPr>
              <w:t>Castel Maggiore:</w:t>
            </w:r>
            <w:r>
              <w:rPr>
                <w:rFonts w:cs="Arial" w:ascii="Trebuchet MS" w:hAnsi="Trebuchet MS"/>
              </w:rPr>
              <w:t xml:space="preserve">  Liceo Scientifico  -  Ist. Tecnico  settori Economico e  Tecnologico </w:t>
            </w:r>
          </w:p>
          <w:p>
            <w:pPr>
              <w:pStyle w:val="WWStandard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                          </w:t>
            </w:r>
          </w:p>
          <w:p>
            <w:pPr>
              <w:pStyle w:val="WWStandard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Bologna</w:t>
            </w:r>
            <w:r>
              <w:rPr>
                <w:rFonts w:cs="Arial" w:ascii="Trebuchet MS" w:hAnsi="Trebuchet MS"/>
                <w:i/>
                <w:iCs/>
              </w:rPr>
              <w:t xml:space="preserve">: </w:t>
            </w:r>
            <w:r>
              <w:rPr>
                <w:rFonts w:cs="Arial" w:ascii="Trebuchet MS" w:hAnsi="Trebuchet MS"/>
              </w:rPr>
              <w:t xml:space="preserve">Ist. Tecnico Commerciale Casa Circondariale </w:t>
            </w:r>
            <w:r>
              <w:rPr>
                <w:rFonts w:cs="Arial" w:ascii="Trebuchet MS" w:hAnsi="Trebuchet MS"/>
                <w:i/>
                <w:iCs/>
              </w:rPr>
              <w:t xml:space="preserve">- </w:t>
            </w:r>
            <w:r>
              <w:rPr>
                <w:rFonts w:cs="Arial" w:ascii="Trebuchet MS" w:hAnsi="Trebuchet MS"/>
              </w:rPr>
              <w:t>Via del Gomito, 2 - 40127 - BO</w:t>
            </w:r>
          </w:p>
        </w:tc>
        <w:tc>
          <w:tcPr>
            <w:tcW w:w="853" w:type="dxa"/>
            <w:tcBorders/>
            <w:shd w:fill="auto" w:val="clear"/>
          </w:tcPr>
          <w:p>
            <w:pPr>
              <w:pStyle w:val="Contenutotabella"/>
              <w:snapToGrid w:val="false"/>
              <w:rPr>
                <w:rFonts w:ascii="Trebuchet MS" w:hAnsi="Trebuchet MS" w:cs="Arial"/>
                <w:sz w:val="24"/>
                <w:lang w:val="it-IT"/>
              </w:rPr>
            </w:pPr>
            <w:r>
              <w:rPr>
                <w:rFonts w:cs="Arial" w:ascii="Trebuchet MS" w:hAnsi="Trebuchet MS"/>
                <w:sz w:val="24"/>
                <w:lang w:val="it-IT"/>
              </w:rPr>
            </w:r>
          </w:p>
          <w:p>
            <w:pPr>
              <w:pStyle w:val="Contenutotabella"/>
              <w:spacing w:before="0" w:after="12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drawing>
                <wp:inline distT="0" distB="0" distL="0" distR="0">
                  <wp:extent cx="570230" cy="561975"/>
                  <wp:effectExtent l="0" t="0" r="0" b="0"/>
                  <wp:docPr id="2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Anno scolastico 201</w:t>
      </w:r>
      <w:r>
        <w:rPr>
          <w:rFonts w:ascii="Trebuchet MS" w:hAnsi="Trebuchet MS"/>
          <w:b/>
          <w:bCs/>
        </w:rPr>
        <w:t>6</w:t>
      </w:r>
      <w:r>
        <w:rPr>
          <w:rFonts w:ascii="Trebuchet MS" w:hAnsi="Trebuchet MS"/>
          <w:b/>
          <w:bCs/>
        </w:rPr>
        <w:t>-201</w:t>
      </w:r>
      <w:r>
        <w:rPr>
          <w:rFonts w:ascii="Trebuchet MS" w:hAnsi="Trebuchet MS"/>
          <w:b/>
          <w:bCs/>
        </w:rPr>
        <w:t>7</w:t>
      </w:r>
    </w:p>
    <w:p>
      <w:pPr>
        <w:pStyle w:val="Normal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mallCaps/>
          <w:outline/>
          <w:shadow/>
          <w:sz w:val="88"/>
          <w:szCs w:val="88"/>
        </w:rPr>
      </w:pPr>
      <w:r>
        <w:rPr>
          <w:rFonts w:ascii="Trebuchet MS" w:hAnsi="Trebuchet MS"/>
          <w:b/>
          <w:bCs/>
          <w:smallCaps/>
          <w:outline/>
          <w:shadow/>
          <w:sz w:val="88"/>
          <w:szCs w:val="88"/>
        </w:rPr>
        <w:t>Registro dell'insegnante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Materia</w:t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Classi    </w:t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  <w:r>
        <w:br w:type="page"/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</w:r>
    </w:p>
    <w:p>
      <w:pPr>
        <w:pStyle w:val="Normal"/>
        <w:jc w:val="center"/>
        <w:rPr>
          <w:rFonts w:ascii="Trebuchet MS" w:hAnsi="Trebuchet MS"/>
          <w:smallCaps/>
          <w:outline/>
          <w:shadow/>
          <w:sz w:val="88"/>
          <w:szCs w:val="88"/>
        </w:rPr>
      </w:pPr>
      <w:r>
        <w:rPr>
          <w:rFonts w:ascii="Trebuchet MS" w:hAnsi="Trebuchet MS"/>
          <w:smallCaps/>
          <w:outline/>
          <w:shadow/>
          <w:sz w:val="88"/>
          <w:szCs w:val="88"/>
        </w:rPr>
      </w:r>
    </w:p>
    <w:p>
      <w:pPr>
        <w:pStyle w:val="Normal"/>
        <w:jc w:val="center"/>
        <w:rPr>
          <w:rFonts w:ascii="Trebuchet MS" w:hAnsi="Trebuchet MS"/>
          <w:smallCaps/>
          <w:outline/>
          <w:shadow/>
          <w:sz w:val="88"/>
          <w:szCs w:val="88"/>
        </w:rPr>
      </w:pPr>
      <w:r>
        <w:rPr>
          <w:rFonts w:ascii="Trebuchet MS" w:hAnsi="Trebuchet MS"/>
          <w:smallCaps/>
          <w:outline/>
          <w:shadow/>
          <w:sz w:val="88"/>
          <w:szCs w:val="88"/>
        </w:rPr>
        <w:t>Classe 4HL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autoSpaceDE w:val="false"/>
      <w:spacing w:before="0" w:after="120"/>
    </w:pPr>
    <w:rPr>
      <w:sz w:val="20"/>
    </w:rPr>
  </w:style>
  <w:style w:type="paragraph" w:styleId="WWStandard">
    <w:name w:val="WW-Standard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sz w:val="20"/>
      <w:szCs w:val="20"/>
      <w:lang w:val="it-IT" w:bidi="ar-SA" w:eastAsia="zh-CN"/>
    </w:rPr>
  </w:style>
  <w:style w:type="paragraph" w:styleId="WWIntestazione1">
    <w:name w:val="WW-Intestazione 1"/>
    <w:basedOn w:val="WWStandard"/>
    <w:next w:val="WWStandard"/>
    <w:qFormat/>
    <w:pPr>
      <w:keepNext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greteria@keynes.scuole.bo.it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LibreOffice/5.2.7.2$Linux_X86_64 LibreOffice_project/20m0$Build-2</Application>
  <Pages>2</Pages>
  <Words>63</Words>
  <Characters>411</Characters>
  <CharactersWithSpaces>509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2011-06-14T13:03:32Z</dcterms:created>
  <dc:creator>Pamela Gallio</dc:creator>
  <dc:description/>
  <dc:language>it-IT</dc:language>
  <cp:lastModifiedBy/>
  <cp:lastPrinted>2012-06-12T15:36:34Z</cp:lastPrinted>
  <dcterms:modified xsi:type="dcterms:W3CDTF">2017-06-04T10:54:24Z</dcterms:modified>
  <cp:revision>6</cp:revision>
  <dc:subject/>
  <dc:title/>
</cp:coreProperties>
</file>